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3538" w14:textId="3AEA429B" w:rsidR="0090360E" w:rsidRPr="0090360E" w:rsidRDefault="0090360E" w:rsidP="00AA3DC6">
      <w:pPr>
        <w:jc w:val="center"/>
        <w:rPr>
          <w:b/>
        </w:rPr>
      </w:pPr>
      <w:r>
        <w:tab/>
      </w:r>
      <w:r>
        <w:tab/>
      </w:r>
      <w:r>
        <w:tab/>
      </w:r>
      <w:r w:rsidRPr="0090360E">
        <w:rPr>
          <w:b/>
        </w:rPr>
        <w:t>PRESS RELEASE</w:t>
      </w:r>
      <w:bookmarkStart w:id="0" w:name="_GoBack"/>
      <w:bookmarkEnd w:id="0"/>
    </w:p>
    <w:p w14:paraId="2D386DA4" w14:textId="77777777" w:rsidR="0090360E" w:rsidRDefault="0090360E" w:rsidP="00AA3DC6">
      <w:pPr>
        <w:jc w:val="center"/>
      </w:pPr>
    </w:p>
    <w:p w14:paraId="308DBFD9" w14:textId="1CEFD4BB" w:rsidR="00AA3DC6" w:rsidRDefault="0090360E" w:rsidP="00AA3DC6">
      <w:pPr>
        <w:jc w:val="center"/>
        <w:rPr>
          <w:b/>
        </w:rPr>
      </w:pPr>
      <w:r>
        <w:tab/>
      </w:r>
      <w:r>
        <w:tab/>
      </w:r>
      <w:r>
        <w:tab/>
      </w:r>
      <w:r w:rsidR="00AA3DC6">
        <w:rPr>
          <w:b/>
        </w:rPr>
        <w:t>Rabid Animals Serve as Reminder for the Importance of Pet Vaccination</w:t>
      </w:r>
    </w:p>
    <w:p w14:paraId="4905A9C5" w14:textId="5AAE2EE2" w:rsidR="00AA3DC6" w:rsidRDefault="0090360E" w:rsidP="00AA3DC6">
      <w:r>
        <w:tab/>
      </w:r>
      <w:r>
        <w:tab/>
      </w:r>
      <w:r>
        <w:tab/>
      </w:r>
      <w:r w:rsidR="00AA3DC6">
        <w:t xml:space="preserve">A skunk in Thomas County has tested positive for rabies. This is the fourth </w:t>
      </w:r>
      <w:r>
        <w:tab/>
      </w:r>
      <w:r>
        <w:tab/>
      </w:r>
      <w:r>
        <w:tab/>
      </w:r>
      <w:r w:rsidR="00AA3DC6">
        <w:t xml:space="preserve">animal that has tested positive for rabies in Thomas County for 2019; two </w:t>
      </w:r>
      <w:r>
        <w:tab/>
      </w:r>
      <w:r>
        <w:tab/>
      </w:r>
      <w:r>
        <w:tab/>
      </w:r>
      <w:r w:rsidR="00AA3DC6">
        <w:t xml:space="preserve">skunks and one cow tested positive for rabies previously. Rabies is a fatal </w:t>
      </w:r>
      <w:r>
        <w:tab/>
      </w:r>
      <w:r>
        <w:tab/>
      </w:r>
      <w:r>
        <w:tab/>
      </w:r>
      <w:r>
        <w:tab/>
      </w:r>
      <w:r w:rsidR="00AA3DC6">
        <w:t xml:space="preserve">viral disease in people and animals. People or animals can become </w:t>
      </w:r>
      <w:r>
        <w:tab/>
      </w:r>
      <w:r>
        <w:tab/>
      </w:r>
      <w:r>
        <w:tab/>
      </w:r>
      <w:r>
        <w:tab/>
      </w:r>
      <w:r w:rsidR="00AA3DC6">
        <w:t xml:space="preserve">infected with the rabies virus from a bite by a rabid animal or when saliva </w:t>
      </w:r>
      <w:r>
        <w:tab/>
      </w:r>
      <w:r>
        <w:tab/>
      </w:r>
      <w:r>
        <w:tab/>
      </w:r>
      <w:r w:rsidR="00AA3DC6">
        <w:t xml:space="preserve">from the rabid animal </w:t>
      </w:r>
      <w:proofErr w:type="gramStart"/>
      <w:r w:rsidR="00AA3DC6">
        <w:t>comes into contact with</w:t>
      </w:r>
      <w:proofErr w:type="gramEnd"/>
      <w:r w:rsidR="00AA3DC6">
        <w:t xml:space="preserve"> the eyes, inside the </w:t>
      </w:r>
      <w:r>
        <w:tab/>
      </w:r>
      <w:r>
        <w:tab/>
      </w:r>
      <w:r>
        <w:tab/>
      </w:r>
      <w:r>
        <w:tab/>
      </w:r>
      <w:r w:rsidR="00AA3DC6">
        <w:t xml:space="preserve">mouth, or an open wound.  </w:t>
      </w:r>
    </w:p>
    <w:p w14:paraId="674981B8" w14:textId="77777777" w:rsidR="0090360E" w:rsidRDefault="0090360E" w:rsidP="00AA3DC6"/>
    <w:p w14:paraId="794EBE68" w14:textId="73461498" w:rsidR="00AA3DC6" w:rsidRDefault="0090360E" w:rsidP="00AA3DC6">
      <w:r>
        <w:tab/>
      </w:r>
      <w:r>
        <w:tab/>
      </w:r>
      <w:r>
        <w:tab/>
      </w:r>
      <w:r w:rsidR="00AA3DC6">
        <w:t xml:space="preserve">The risk for human exposure to rabies is real, but preventable. Animal </w:t>
      </w:r>
      <w:r>
        <w:tab/>
      </w:r>
      <w:r>
        <w:tab/>
      </w:r>
      <w:r>
        <w:tab/>
      </w:r>
      <w:r>
        <w:tab/>
      </w:r>
      <w:r w:rsidR="00AA3DC6">
        <w:t xml:space="preserve">rabies is common in Kansas and skunks are the animals most likely to </w:t>
      </w:r>
      <w:r>
        <w:tab/>
      </w:r>
      <w:r>
        <w:tab/>
      </w:r>
      <w:r>
        <w:tab/>
      </w:r>
      <w:r>
        <w:tab/>
      </w:r>
      <w:r w:rsidR="00AA3DC6">
        <w:t xml:space="preserve">have the disease. However, skunks can pass the virus to other animals </w:t>
      </w:r>
      <w:r>
        <w:tab/>
      </w:r>
      <w:r>
        <w:tab/>
      </w:r>
      <w:r>
        <w:tab/>
      </w:r>
      <w:r>
        <w:tab/>
      </w:r>
      <w:r w:rsidR="00AA3DC6">
        <w:t xml:space="preserve">and those animals can then pass the virus to people. People may not </w:t>
      </w:r>
      <w:r>
        <w:tab/>
      </w:r>
      <w:r>
        <w:tab/>
      </w:r>
      <w:r>
        <w:tab/>
      </w:r>
      <w:r>
        <w:tab/>
      </w:r>
      <w:r w:rsidR="00AA3DC6">
        <w:t xml:space="preserve">realize that bats can have rabies too. Prevention of human rabies </w:t>
      </w:r>
      <w:r>
        <w:tab/>
      </w:r>
      <w:r>
        <w:tab/>
      </w:r>
      <w:r>
        <w:tab/>
      </w:r>
      <w:r>
        <w:tab/>
      </w:r>
      <w:r>
        <w:tab/>
      </w:r>
      <w:r w:rsidR="00AA3DC6">
        <w:t xml:space="preserve">depends on maintaining an adequate buffer zone of vaccinated domestic </w:t>
      </w:r>
      <w:r>
        <w:tab/>
      </w:r>
      <w:r>
        <w:tab/>
      </w:r>
      <w:r>
        <w:tab/>
      </w:r>
      <w:r>
        <w:tab/>
      </w:r>
      <w:r w:rsidR="00AA3DC6">
        <w:t xml:space="preserve">animals, eliminating human exposures to stray and wild animals, and </w:t>
      </w:r>
      <w:r>
        <w:tab/>
      </w:r>
      <w:r>
        <w:tab/>
      </w:r>
      <w:r>
        <w:tab/>
      </w:r>
      <w:r>
        <w:tab/>
      </w:r>
      <w:r w:rsidR="00AA3DC6">
        <w:t>providing exposed persons with prompt post-exposure rabies treatment.</w:t>
      </w:r>
    </w:p>
    <w:p w14:paraId="62910799" w14:textId="77777777" w:rsidR="0090360E" w:rsidRDefault="0090360E" w:rsidP="00AA3DC6"/>
    <w:p w14:paraId="5CEBA5CC" w14:textId="658010CE" w:rsidR="00AA3DC6" w:rsidRDefault="0090360E" w:rsidP="00AA3DC6">
      <w:r>
        <w:tab/>
      </w:r>
      <w:r>
        <w:tab/>
      </w:r>
      <w:r>
        <w:tab/>
      </w:r>
      <w:r w:rsidR="00AA3DC6">
        <w:t xml:space="preserve">The Thomas County Health Department wants to remind everyone who </w:t>
      </w:r>
      <w:r>
        <w:tab/>
      </w:r>
      <w:r>
        <w:tab/>
      </w:r>
      <w:r>
        <w:tab/>
      </w:r>
      <w:r>
        <w:tab/>
      </w:r>
      <w:r w:rsidR="00AA3DC6">
        <w:t xml:space="preserve">owns pets and livestock to make sure their animals are vaccinated against </w:t>
      </w:r>
      <w:r>
        <w:tab/>
      </w:r>
      <w:r>
        <w:tab/>
      </w:r>
      <w:r>
        <w:tab/>
      </w:r>
      <w:r w:rsidR="00AA3DC6">
        <w:t xml:space="preserve">rabies by their veterinarian. Vaccines are available for dogs, cats, ferrets, </w:t>
      </w:r>
      <w:r>
        <w:tab/>
      </w:r>
      <w:r>
        <w:tab/>
      </w:r>
      <w:r>
        <w:tab/>
      </w:r>
      <w:r>
        <w:tab/>
      </w:r>
      <w:r w:rsidR="00AA3DC6">
        <w:t xml:space="preserve">horses, cattle, and sheep. Vaccinated animals need to have periodic </w:t>
      </w:r>
      <w:r>
        <w:tab/>
      </w:r>
      <w:r>
        <w:tab/>
      </w:r>
      <w:r>
        <w:tab/>
      </w:r>
      <w:r>
        <w:tab/>
      </w:r>
      <w:r w:rsidR="00AA3DC6">
        <w:t xml:space="preserve">boosters of vaccine to maintain proper protection.  </w:t>
      </w:r>
    </w:p>
    <w:p w14:paraId="7CAE4C42" w14:textId="77777777" w:rsidR="0090360E" w:rsidRDefault="0090360E" w:rsidP="00AA3DC6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</w:p>
    <w:p w14:paraId="5744736D" w14:textId="335E63FC" w:rsidR="00AA3DC6" w:rsidRDefault="0090360E" w:rsidP="00AA3DC6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AA3DC6">
        <w:rPr>
          <w:rFonts w:eastAsia="Times New Roman"/>
          <w:bCs/>
        </w:rPr>
        <w:t xml:space="preserve">Thirty-five cases of animal rabies have been reported in Kansas in 2019. 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AA3DC6">
        <w:rPr>
          <w:rFonts w:eastAsia="Times New Roman"/>
          <w:bCs/>
        </w:rPr>
        <w:t xml:space="preserve">The rabid animals included 22 skunks, five bats, three cats, one cow, one 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AA3DC6">
        <w:rPr>
          <w:rFonts w:eastAsia="Times New Roman"/>
          <w:bCs/>
        </w:rPr>
        <w:t xml:space="preserve">dog, one horse, one raccoon, and one sheep. </w:t>
      </w:r>
    </w:p>
    <w:p w14:paraId="780D0126" w14:textId="77777777" w:rsidR="00AA3DC6" w:rsidRDefault="00AA3DC6" w:rsidP="00AA3DC6">
      <w:pPr>
        <w:rPr>
          <w:rFonts w:eastAsia="Times New Roman"/>
          <w:bCs/>
        </w:rPr>
      </w:pPr>
    </w:p>
    <w:p w14:paraId="25F205DE" w14:textId="63D9E22F" w:rsidR="00AA3DC6" w:rsidRDefault="0090360E" w:rsidP="00AA3DC6">
      <w:pPr>
        <w:rPr>
          <w:rFonts w:eastAsia="Times New Roman"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3DC6">
        <w:rPr>
          <w:b/>
        </w:rPr>
        <w:t>Thomas County Health Department offers these tips to prevent rabies:</w:t>
      </w:r>
    </w:p>
    <w:p w14:paraId="67EA630B" w14:textId="77777777" w:rsidR="0090360E" w:rsidRDefault="00AA3DC6" w:rsidP="0090360E">
      <w:pPr>
        <w:pStyle w:val="ListParagraph"/>
        <w:numPr>
          <w:ilvl w:val="0"/>
          <w:numId w:val="3"/>
        </w:numPr>
      </w:pPr>
      <w:r>
        <w:t xml:space="preserve">Have your veterinarian vaccinate all dogs, cats, ferrets, horses and valuable breeding stock (cattle and sheep) against rabies. </w:t>
      </w:r>
    </w:p>
    <w:p w14:paraId="3B2ACEE3" w14:textId="77777777" w:rsidR="0090360E" w:rsidRDefault="00AA3DC6" w:rsidP="0090360E">
      <w:pPr>
        <w:pStyle w:val="ListParagraph"/>
        <w:numPr>
          <w:ilvl w:val="0"/>
          <w:numId w:val="3"/>
        </w:numPr>
      </w:pPr>
      <w:r>
        <w:t xml:space="preserve">If bitten by an animal, seek medical attention and report the bite to your local health department or animal control department immediately. </w:t>
      </w:r>
    </w:p>
    <w:p w14:paraId="3AD135ED" w14:textId="77777777" w:rsidR="0090360E" w:rsidRDefault="00AA3DC6" w:rsidP="0090360E">
      <w:pPr>
        <w:pStyle w:val="ListParagraph"/>
        <w:numPr>
          <w:ilvl w:val="0"/>
          <w:numId w:val="3"/>
        </w:numPr>
      </w:pPr>
      <w:r>
        <w:t>If your animal is bitten, contact your veterinarian for advice.</w:t>
      </w:r>
    </w:p>
    <w:p w14:paraId="4103A7C2" w14:textId="5717B4D7" w:rsidR="0090360E" w:rsidRDefault="00AA3DC6" w:rsidP="0090360E">
      <w:pPr>
        <w:pStyle w:val="ListParagraph"/>
        <w:numPr>
          <w:ilvl w:val="0"/>
          <w:numId w:val="3"/>
        </w:numPr>
      </w:pPr>
      <w:r>
        <w:lastRenderedPageBreak/>
        <w:t xml:space="preserve">If you wake up in a room with a bat present, regardless if there is evidence of a bite or scratch, seek medical attention. </w:t>
      </w:r>
      <w:proofErr w:type="gramStart"/>
      <w:r>
        <w:t xml:space="preserve">If at all </w:t>
      </w:r>
      <w:r w:rsidR="0090360E">
        <w:t>possible</w:t>
      </w:r>
      <w:proofErr w:type="gramEnd"/>
      <w:r w:rsidR="0090360E">
        <w:t>,</w:t>
      </w:r>
      <w:r>
        <w:t xml:space="preserve"> trap the bat for testing. Do not release the bat. </w:t>
      </w:r>
    </w:p>
    <w:p w14:paraId="67DADD62" w14:textId="77777777" w:rsidR="0090360E" w:rsidRDefault="00AA3DC6" w:rsidP="0090360E">
      <w:pPr>
        <w:pStyle w:val="ListParagraph"/>
        <w:numPr>
          <w:ilvl w:val="0"/>
          <w:numId w:val="3"/>
        </w:numPr>
      </w:pPr>
      <w:r>
        <w:t xml:space="preserve">Do not handle or feed wild animals. Never adopt wild animals or bring them into your home. </w:t>
      </w:r>
    </w:p>
    <w:p w14:paraId="61DA5F35" w14:textId="77777777" w:rsidR="0090360E" w:rsidRDefault="00AA3DC6" w:rsidP="0090360E">
      <w:pPr>
        <w:pStyle w:val="ListParagraph"/>
        <w:numPr>
          <w:ilvl w:val="0"/>
          <w:numId w:val="3"/>
        </w:numPr>
      </w:pPr>
      <w:r>
        <w:t xml:space="preserve">Do not try to nurse sick wild animals to health. Call animal control or an animal rescue agency for assistance. </w:t>
      </w:r>
    </w:p>
    <w:p w14:paraId="357BD67B" w14:textId="482653AF" w:rsidR="00AA3DC6" w:rsidRDefault="00AA3DC6" w:rsidP="0090360E">
      <w:pPr>
        <w:pStyle w:val="ListParagraph"/>
        <w:numPr>
          <w:ilvl w:val="0"/>
          <w:numId w:val="3"/>
        </w:numPr>
      </w:pPr>
      <w:r>
        <w:t xml:space="preserve">Teach children never to handle unfamiliar animals, wild or domestic, even if they appear friendly. </w:t>
      </w:r>
    </w:p>
    <w:p w14:paraId="6ADFEA92" w14:textId="59F01447" w:rsidR="00AA3DC6" w:rsidRDefault="0090360E" w:rsidP="00AA3DC6">
      <w:r>
        <w:tab/>
      </w:r>
      <w:r>
        <w:tab/>
      </w:r>
      <w:r>
        <w:tab/>
      </w:r>
      <w:r w:rsidR="00AA3DC6">
        <w:t xml:space="preserve">For more information about rabies, contact your veterinarian or the </w:t>
      </w:r>
      <w:r>
        <w:tab/>
      </w:r>
      <w:r>
        <w:tab/>
      </w:r>
      <w:r>
        <w:tab/>
      </w:r>
      <w:r>
        <w:tab/>
      </w:r>
      <w:r w:rsidR="00AA3DC6">
        <w:t xml:space="preserve">Thomas County Health Department at 785-460-4596.  </w:t>
      </w:r>
    </w:p>
    <w:p w14:paraId="545DF200" w14:textId="77777777" w:rsidR="00AA3DC6" w:rsidRDefault="00AA3DC6" w:rsidP="00B85CDC">
      <w:pPr>
        <w:spacing w:after="720"/>
        <w:ind w:left="2304"/>
      </w:pPr>
    </w:p>
    <w:p w14:paraId="4525BA9A" w14:textId="1C8F2C4B" w:rsidR="008818B0" w:rsidRDefault="008818B0" w:rsidP="00B85CDC">
      <w:pPr>
        <w:spacing w:after="720"/>
        <w:ind w:left="2304"/>
      </w:pPr>
    </w:p>
    <w:p w14:paraId="1FB8E8B1" w14:textId="77777777" w:rsidR="00B85CDC" w:rsidRDefault="00B85CDC" w:rsidP="00B85CDC">
      <w:pPr>
        <w:spacing w:after="720"/>
        <w:ind w:left="2304"/>
      </w:pPr>
    </w:p>
    <w:p w14:paraId="29320908" w14:textId="6EF7470D" w:rsidR="003F1E1D" w:rsidRPr="003F1E1D" w:rsidRDefault="003F1E1D" w:rsidP="003F1E1D">
      <w:r>
        <w:t xml:space="preserve">                                               </w:t>
      </w:r>
    </w:p>
    <w:p w14:paraId="03D1CB62" w14:textId="15BF27CF" w:rsidR="003F1E1D" w:rsidRPr="003F1E1D" w:rsidRDefault="003F1E1D" w:rsidP="00B85CDC"/>
    <w:p w14:paraId="5C9CA751" w14:textId="595399D9" w:rsidR="003F1E1D" w:rsidRPr="003F1E1D" w:rsidRDefault="003F1E1D" w:rsidP="003F1E1D">
      <w:r>
        <w:t xml:space="preserve">                                     </w:t>
      </w:r>
    </w:p>
    <w:p w14:paraId="1FE64BAC" w14:textId="60F1BB5B" w:rsidR="003F1E1D" w:rsidRPr="003F1E1D" w:rsidRDefault="003F1E1D" w:rsidP="003F1E1D"/>
    <w:p w14:paraId="34AD8E67" w14:textId="013CDCA3" w:rsidR="003F1E1D" w:rsidRPr="003F1E1D" w:rsidRDefault="003F1E1D" w:rsidP="003F1E1D"/>
    <w:p w14:paraId="16E91D2D" w14:textId="08111787" w:rsidR="003F1E1D" w:rsidRPr="003F1E1D" w:rsidRDefault="003F1E1D" w:rsidP="003F1E1D"/>
    <w:p w14:paraId="12C03C4C" w14:textId="73D5EBD0" w:rsidR="003F1E1D" w:rsidRPr="003F1E1D" w:rsidRDefault="003F1E1D" w:rsidP="003F1E1D"/>
    <w:p w14:paraId="70C47598" w14:textId="3BE04786" w:rsidR="003F1E1D" w:rsidRPr="003F1E1D" w:rsidRDefault="003F1E1D" w:rsidP="003F1E1D"/>
    <w:p w14:paraId="2624AA89" w14:textId="67AF0EDA" w:rsidR="003F1E1D" w:rsidRPr="003F1E1D" w:rsidRDefault="003F1E1D" w:rsidP="003F1E1D"/>
    <w:p w14:paraId="41D9AD2B" w14:textId="3FD2AD9E" w:rsidR="003F1E1D" w:rsidRPr="003F1E1D" w:rsidRDefault="003F1E1D" w:rsidP="003F1E1D">
      <w:pPr>
        <w:tabs>
          <w:tab w:val="left" w:pos="3409"/>
        </w:tabs>
      </w:pPr>
      <w:r>
        <w:tab/>
      </w:r>
    </w:p>
    <w:sectPr w:rsidR="003F1E1D" w:rsidRPr="003F1E1D" w:rsidSect="002B3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72E9" w14:textId="77777777" w:rsidR="00987B3B" w:rsidRDefault="00987B3B" w:rsidP="007D43E2">
      <w:r>
        <w:separator/>
      </w:r>
    </w:p>
  </w:endnote>
  <w:endnote w:type="continuationSeparator" w:id="0">
    <w:p w14:paraId="027B7D2B" w14:textId="77777777" w:rsidR="00987B3B" w:rsidRDefault="00987B3B" w:rsidP="007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0195" w14:textId="77777777" w:rsidR="00EF6923" w:rsidRDefault="00EF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0EA0" w14:textId="77777777" w:rsidR="00C214F2" w:rsidRDefault="00C214F2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  <w:jc w:val="center"/>
      <w:rPr>
        <w:rStyle w:val="Strong"/>
        <w:color w:val="FFFFFF" w:themeColor="background1"/>
      </w:rPr>
    </w:pPr>
  </w:p>
  <w:p w14:paraId="4418CC55" w14:textId="77777777" w:rsidR="003D2859" w:rsidRPr="00B8779F" w:rsidRDefault="003D2859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  <w:jc w:val="center"/>
      <w:rPr>
        <w:rStyle w:val="Strong"/>
        <w:color w:val="FFFFFF" w:themeColor="background1"/>
      </w:rPr>
    </w:pPr>
    <w:r w:rsidRPr="00B8779F">
      <w:rPr>
        <w:rStyle w:val="Strong"/>
        <w:color w:val="FFFFFF" w:themeColor="background1"/>
      </w:rPr>
      <w:t>COMMISSIONERS</w:t>
    </w:r>
  </w:p>
  <w:p w14:paraId="06639FD7" w14:textId="56D2D2F9" w:rsidR="003D2859" w:rsidRPr="00B8779F" w:rsidRDefault="003D2859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  <w:jc w:val="center"/>
      <w:rPr>
        <w:rStyle w:val="Strong"/>
        <w:color w:val="FFFFFF" w:themeColor="background1"/>
      </w:rPr>
    </w:pPr>
    <w:r w:rsidRPr="00B8779F">
      <w:rPr>
        <w:rStyle w:val="Strong"/>
        <w:color w:val="FFFFFF" w:themeColor="background1"/>
      </w:rPr>
      <w:t xml:space="preserve">Mike Baughn, </w:t>
    </w:r>
    <w:proofErr w:type="gramStart"/>
    <w:r w:rsidRPr="00B8779F">
      <w:rPr>
        <w:rStyle w:val="Strong"/>
        <w:color w:val="FFFFFF" w:themeColor="background1"/>
      </w:rPr>
      <w:t>Chairman</w:t>
    </w:r>
    <w:r w:rsidR="00D157A8">
      <w:rPr>
        <w:rStyle w:val="Strong"/>
        <w:color w:val="FFFFFF" w:themeColor="background1"/>
      </w:rPr>
      <w:t xml:space="preserve">  785</w:t>
    </w:r>
    <w:proofErr w:type="gramEnd"/>
    <w:r w:rsidR="00D157A8">
      <w:rPr>
        <w:rStyle w:val="Strong"/>
        <w:color w:val="FFFFFF" w:themeColor="background1"/>
      </w:rPr>
      <w:t>-269-8036 (C)</w:t>
    </w:r>
  </w:p>
  <w:p w14:paraId="36F7AF1B" w14:textId="09BA9BDD" w:rsidR="003D2859" w:rsidRPr="00B8779F" w:rsidRDefault="00D157A8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  <w:jc w:val="center"/>
      <w:rPr>
        <w:rStyle w:val="Strong"/>
        <w:color w:val="FFFFFF" w:themeColor="background1"/>
      </w:rPr>
    </w:pPr>
    <w:r>
      <w:rPr>
        <w:rStyle w:val="Strong"/>
        <w:color w:val="FFFFFF" w:themeColor="background1"/>
      </w:rPr>
      <w:t>Francis Britton</w:t>
    </w:r>
    <w:r w:rsidR="003D2859" w:rsidRPr="00B8779F">
      <w:rPr>
        <w:rStyle w:val="Strong"/>
        <w:color w:val="FFFFFF" w:themeColor="background1"/>
      </w:rPr>
      <w:t>, Member</w:t>
    </w:r>
    <w:r>
      <w:rPr>
        <w:rStyle w:val="Strong"/>
        <w:color w:val="FFFFFF" w:themeColor="background1"/>
      </w:rPr>
      <w:t xml:space="preserve"> 785-269-8037 (C)</w:t>
    </w:r>
  </w:p>
  <w:p w14:paraId="57057AE5" w14:textId="22329DC2" w:rsidR="003D2859" w:rsidRPr="00B8779F" w:rsidRDefault="00D157A8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  <w:jc w:val="center"/>
      <w:rPr>
        <w:rStyle w:val="Strong"/>
        <w:color w:val="FFFFFF" w:themeColor="background1"/>
      </w:rPr>
    </w:pPr>
    <w:r>
      <w:rPr>
        <w:rStyle w:val="Strong"/>
        <w:color w:val="FFFFFF" w:themeColor="background1"/>
      </w:rPr>
      <w:t>Brad Flipse</w:t>
    </w:r>
    <w:r w:rsidR="003D2859" w:rsidRPr="00B8779F">
      <w:rPr>
        <w:rStyle w:val="Strong"/>
        <w:color w:val="FFFFFF" w:themeColor="background1"/>
      </w:rPr>
      <w:t>, Member</w:t>
    </w:r>
    <w:r>
      <w:rPr>
        <w:rStyle w:val="Strong"/>
        <w:color w:val="FFFFFF" w:themeColor="background1"/>
      </w:rPr>
      <w:t xml:space="preserve"> 785-268-8038 (C)</w:t>
    </w:r>
  </w:p>
  <w:p w14:paraId="0848861A" w14:textId="442BE87E" w:rsidR="003D2859" w:rsidRPr="00B8779F" w:rsidRDefault="003D2859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  <w:jc w:val="center"/>
      <w:rPr>
        <w:rStyle w:val="Strong"/>
        <w:color w:val="FFFFFF" w:themeColor="background1"/>
      </w:rPr>
    </w:pPr>
  </w:p>
  <w:p w14:paraId="614D3DEE" w14:textId="77777777" w:rsidR="007D43E2" w:rsidRDefault="007D43E2" w:rsidP="00CE36CA">
    <w:pPr>
      <w:pStyle w:val="Footer"/>
      <w:shd w:val="clear" w:color="auto" w:fill="7F7F7F" w:themeFill="text1" w:themeFillTint="80"/>
      <w:tabs>
        <w:tab w:val="clear" w:pos="9360"/>
      </w:tabs>
      <w:ind w:left="1710" w:right="-1440" w:firstLine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2B0C" w14:textId="77777777" w:rsidR="00EF6923" w:rsidRDefault="00EF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4BDD" w14:textId="77777777" w:rsidR="00987B3B" w:rsidRDefault="00987B3B" w:rsidP="007D43E2">
      <w:r>
        <w:separator/>
      </w:r>
    </w:p>
  </w:footnote>
  <w:footnote w:type="continuationSeparator" w:id="0">
    <w:p w14:paraId="493C8189" w14:textId="77777777" w:rsidR="00987B3B" w:rsidRDefault="00987B3B" w:rsidP="007D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6251" w14:textId="77777777" w:rsidR="00EF6923" w:rsidRDefault="00EF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63FA" w14:textId="2E9063F9" w:rsidR="002B3A95" w:rsidRDefault="00136328" w:rsidP="00CE36CA">
    <w:pPr>
      <w:pStyle w:val="Header"/>
      <w:tabs>
        <w:tab w:val="clear" w:pos="9360"/>
      </w:tabs>
      <w:ind w:left="1710" w:right="-1440"/>
      <w:jc w:val="center"/>
    </w:pPr>
    <w:r>
      <w:rPr>
        <w:noProof/>
      </w:rPr>
      <w:drawing>
        <wp:inline distT="0" distB="0" distL="0" distR="0" wp14:anchorId="462F31D0" wp14:editId="2E87E607">
          <wp:extent cx="2009364" cy="7176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hea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112" cy="7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CE36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C85BD" wp14:editId="249E1674">
              <wp:simplePos x="0" y="0"/>
              <wp:positionH relativeFrom="column">
                <wp:posOffset>-977900</wp:posOffset>
              </wp:positionH>
              <wp:positionV relativeFrom="paragraph">
                <wp:posOffset>-111760</wp:posOffset>
              </wp:positionV>
              <wp:extent cx="2134235" cy="10279380"/>
              <wp:effectExtent l="0" t="0" r="50165" b="838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027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762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FF808" w14:textId="77777777" w:rsidR="00CE36CA" w:rsidRDefault="00CE36CA" w:rsidP="00CE36CA">
                          <w:pPr>
                            <w:shd w:val="clear" w:color="auto" w:fill="039BE3"/>
                            <w:ind w:left="-90" w:firstLine="3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A9B0847" w14:textId="77777777" w:rsidR="00CE36CA" w:rsidRDefault="00CE36CA" w:rsidP="00CE36CA">
                          <w:pPr>
                            <w:shd w:val="clear" w:color="auto" w:fill="039BE3"/>
                            <w:ind w:left="-90" w:firstLine="3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BCBFA3" w14:textId="77777777" w:rsidR="00CE36CA" w:rsidRDefault="00CE36CA" w:rsidP="00CE36CA">
                          <w:pPr>
                            <w:shd w:val="clear" w:color="auto" w:fill="039BE3"/>
                            <w:ind w:left="-90" w:firstLine="3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B10A45B" w14:textId="77777777" w:rsidR="00CE36CA" w:rsidRDefault="00CE36CA" w:rsidP="00CE36CA">
                          <w:pPr>
                            <w:shd w:val="clear" w:color="auto" w:fill="039BE3"/>
                            <w:ind w:left="-90" w:firstLine="3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704787D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Shelly Harms</w:t>
                          </w:r>
                        </w:p>
                        <w:p w14:paraId="418F21B6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County Clerk</w:t>
                          </w:r>
                        </w:p>
                        <w:p w14:paraId="2B0D15D7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785-460-4500</w:t>
                          </w:r>
                        </w:p>
                        <w:p w14:paraId="300BA0F7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785-460-4503</w:t>
                          </w:r>
                        </w:p>
                        <w:p w14:paraId="492ADEA0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CAB7120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Layn Bruggeman</w:t>
                          </w:r>
                        </w:p>
                        <w:p w14:paraId="281F99AA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County Treasurer</w:t>
                          </w:r>
                        </w:p>
                        <w:p w14:paraId="5F56DBB5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785-460-4520</w:t>
                          </w:r>
                        </w:p>
                        <w:p w14:paraId="22379D80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785-460-4524</w:t>
                          </w:r>
                        </w:p>
                        <w:p w14:paraId="4AA1FCCF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36C6BB6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Rachel Lamm</w:t>
                          </w:r>
                        </w:p>
                        <w:p w14:paraId="316D0F24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County Attorney</w:t>
                          </w:r>
                        </w:p>
                        <w:p w14:paraId="3FEAB2BE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785-460-4580</w:t>
                          </w:r>
                        </w:p>
                        <w:p w14:paraId="29D7F49F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785-460-0927</w:t>
                          </w:r>
                        </w:p>
                        <w:p w14:paraId="5CD04A2E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DBABF6C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Lora Volk</w:t>
                          </w:r>
                        </w:p>
                        <w:p w14:paraId="404E5D9D" w14:textId="17660663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Register of Deeds</w:t>
                          </w:r>
                        </w:p>
                        <w:p w14:paraId="196A1F89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785-460-4535</w:t>
                          </w:r>
                        </w:p>
                        <w:p w14:paraId="174899E6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744B8D6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Tom Nickols, Jr.</w:t>
                          </w:r>
                        </w:p>
                        <w:p w14:paraId="0273D0FF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Sheriff</w:t>
                          </w:r>
                        </w:p>
                        <w:p w14:paraId="302585A7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785-460-4570</w:t>
                          </w:r>
                        </w:p>
                        <w:p w14:paraId="2A85284B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785-460-3877</w:t>
                          </w:r>
                        </w:p>
                        <w:p w14:paraId="5167A0CF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F90FDB1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Clair L. Schrock</w:t>
                          </w:r>
                        </w:p>
                        <w:p w14:paraId="486136A2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Road Supervisor</w:t>
                          </w:r>
                        </w:p>
                        <w:p w14:paraId="5479BBB1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Noxious Weed Director</w:t>
                          </w:r>
                        </w:p>
                        <w:p w14:paraId="5D226325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785-460-4562</w:t>
                          </w:r>
                        </w:p>
                        <w:p w14:paraId="0B426739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D7EB4F3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Larry Jumper</w:t>
                          </w:r>
                        </w:p>
                        <w:p w14:paraId="50F08D71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Landfill Supervisor/HHW</w:t>
                          </w:r>
                        </w:p>
                        <w:p w14:paraId="376F069C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785-462-8139</w:t>
                          </w:r>
                        </w:p>
                        <w:p w14:paraId="395D715A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785-462-6717</w:t>
                          </w:r>
                        </w:p>
                        <w:p w14:paraId="50D26C00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8621D4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Emily Strange</w:t>
                          </w:r>
                        </w:p>
                        <w:p w14:paraId="3BCC9616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Health Dept. Administrator</w:t>
                          </w:r>
                        </w:p>
                        <w:p w14:paraId="32A69C31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785-460-4596</w:t>
                          </w:r>
                        </w:p>
                        <w:p w14:paraId="3CC2C13E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785-460-4595</w:t>
                          </w:r>
                        </w:p>
                        <w:p w14:paraId="167C3F44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793E214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David Becker</w:t>
                          </w:r>
                        </w:p>
                        <w:p w14:paraId="3F54F2F5" w14:textId="3BA21C7C" w:rsidR="00CE36CA" w:rsidRPr="00CE36CA" w:rsidRDefault="001E04BB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Emergency Management Dir</w:t>
                          </w:r>
                        </w:p>
                        <w:p w14:paraId="38F964BD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785-460-4516</w:t>
                          </w:r>
                        </w:p>
                        <w:p w14:paraId="529A884A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785-460-4518</w:t>
                          </w:r>
                        </w:p>
                        <w:p w14:paraId="6E1CF600" w14:textId="1AC3BB15" w:rsidR="00CE36CA" w:rsidRPr="00CE36CA" w:rsidRDefault="00CE36CA" w:rsidP="00F5012F">
                          <w:pPr>
                            <w:shd w:val="clear" w:color="auto" w:fill="039BE3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8165330" w14:textId="4E7431B4" w:rsidR="00CE36CA" w:rsidRDefault="004D15AD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Dain Carmen</w:t>
                          </w:r>
                        </w:p>
                        <w:p w14:paraId="5AA3ABEB" w14:textId="0D356D45" w:rsidR="00EF6923" w:rsidRPr="00CE36CA" w:rsidRDefault="00EF6923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Interim EMS Director</w:t>
                          </w:r>
                        </w:p>
                        <w:p w14:paraId="3B823593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785-460-4585</w:t>
                          </w:r>
                        </w:p>
                        <w:p w14:paraId="0D4E19C7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785-460-4586</w:t>
                          </w:r>
                        </w:p>
                        <w:p w14:paraId="083FA4D0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CA277E9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Bruce Webb</w:t>
                          </w:r>
                        </w:p>
                        <w:p w14:paraId="4FDEEFE6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Appraiser</w:t>
                          </w:r>
                        </w:p>
                        <w:p w14:paraId="36A6249F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785-460-4525</w:t>
                          </w:r>
                        </w:p>
                        <w:p w14:paraId="1ED7A7FA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Fax:  785-460-4527</w:t>
                          </w:r>
                        </w:p>
                        <w:p w14:paraId="5253EED9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8FECA2E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Brent Mariman</w:t>
                          </w:r>
                        </w:p>
                        <w:p w14:paraId="619F2E43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Information Technologist</w:t>
                          </w:r>
                        </w:p>
                        <w:p w14:paraId="32BE9B61" w14:textId="77777777" w:rsidR="00CE36CA" w:rsidRPr="00CE36CA" w:rsidRDefault="00CE36CA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E36C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785-460-4317</w:t>
                          </w:r>
                        </w:p>
                        <w:p w14:paraId="73317069" w14:textId="77777777" w:rsidR="00B1067E" w:rsidRPr="00CE36CA" w:rsidRDefault="00B1067E" w:rsidP="001E04BB">
                          <w:pPr>
                            <w:shd w:val="clear" w:color="auto" w:fill="039BE3"/>
                            <w:ind w:left="-90" w:firstLine="63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C8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pt;margin-top:-8.8pt;width:168.05pt;height:8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" filled="f" stroked="f">
              <v:shadow on="t" color="black" opacity="26214f" origin="-.5,-.5" offset="1.49672mm,1.49672mm"/>
              <v:textbox>
                <w:txbxContent>
                  <w:p w14:paraId="27BFF808" w14:textId="77777777" w:rsidR="00CE36CA" w:rsidRDefault="00CE36CA" w:rsidP="00CE36CA">
                    <w:pPr>
                      <w:shd w:val="clear" w:color="auto" w:fill="039BE3"/>
                      <w:ind w:left="-90" w:firstLine="3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A9B0847" w14:textId="77777777" w:rsidR="00CE36CA" w:rsidRDefault="00CE36CA" w:rsidP="00CE36CA">
                    <w:pPr>
                      <w:shd w:val="clear" w:color="auto" w:fill="039BE3"/>
                      <w:ind w:left="-90" w:firstLine="3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BCBFA3" w14:textId="77777777" w:rsidR="00CE36CA" w:rsidRDefault="00CE36CA" w:rsidP="00CE36CA">
                    <w:pPr>
                      <w:shd w:val="clear" w:color="auto" w:fill="039BE3"/>
                      <w:ind w:left="-90" w:firstLine="3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B10A45B" w14:textId="77777777" w:rsidR="00CE36CA" w:rsidRDefault="00CE36CA" w:rsidP="00CE36CA">
                    <w:pPr>
                      <w:shd w:val="clear" w:color="auto" w:fill="039BE3"/>
                      <w:ind w:left="-90" w:firstLine="3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704787D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Shelly Harms</w:t>
                    </w:r>
                  </w:p>
                  <w:p w14:paraId="418F21B6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County Clerk</w:t>
                    </w:r>
                  </w:p>
                  <w:p w14:paraId="2B0D15D7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785-460-4500</w:t>
                    </w:r>
                  </w:p>
                  <w:p w14:paraId="300BA0F7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785-460-4503</w:t>
                    </w:r>
                  </w:p>
                  <w:p w14:paraId="492ADEA0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CAB7120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Layn Bruggeman</w:t>
                    </w:r>
                  </w:p>
                  <w:p w14:paraId="281F99AA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County Treasurer</w:t>
                    </w:r>
                  </w:p>
                  <w:p w14:paraId="5F56DBB5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785-460-4520</w:t>
                    </w:r>
                  </w:p>
                  <w:p w14:paraId="22379D80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785-460-4524</w:t>
                    </w:r>
                  </w:p>
                  <w:p w14:paraId="4AA1FCCF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36C6BB6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Rachel Lamm</w:t>
                    </w:r>
                  </w:p>
                  <w:p w14:paraId="316D0F24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County Attorney</w:t>
                    </w:r>
                  </w:p>
                  <w:p w14:paraId="3FEAB2BE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785-460-4580</w:t>
                    </w:r>
                  </w:p>
                  <w:p w14:paraId="29D7F49F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785-460-0927</w:t>
                    </w:r>
                  </w:p>
                  <w:p w14:paraId="5CD04A2E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DBABF6C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Lora Volk</w:t>
                    </w:r>
                  </w:p>
                  <w:p w14:paraId="404E5D9D" w14:textId="17660663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Register of Deeds</w:t>
                    </w:r>
                  </w:p>
                  <w:p w14:paraId="196A1F89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785-460-4535</w:t>
                    </w:r>
                  </w:p>
                  <w:p w14:paraId="174899E6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744B8D6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Tom Nickols, Jr.</w:t>
                    </w:r>
                  </w:p>
                  <w:p w14:paraId="0273D0FF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Sheriff</w:t>
                    </w:r>
                  </w:p>
                  <w:p w14:paraId="302585A7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785-460-4570</w:t>
                    </w:r>
                  </w:p>
                  <w:p w14:paraId="2A85284B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785-460-3877</w:t>
                    </w:r>
                  </w:p>
                  <w:p w14:paraId="5167A0CF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F90FDB1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Clair L. Schrock</w:t>
                    </w:r>
                  </w:p>
                  <w:p w14:paraId="486136A2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Road Supervisor</w:t>
                    </w:r>
                  </w:p>
                  <w:p w14:paraId="5479BBB1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Noxious Weed Director</w:t>
                    </w:r>
                  </w:p>
                  <w:p w14:paraId="5D226325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785-460-4562</w:t>
                    </w:r>
                  </w:p>
                  <w:p w14:paraId="0B426739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D7EB4F3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Larry Jumper</w:t>
                    </w:r>
                  </w:p>
                  <w:p w14:paraId="50F08D71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Landfill Supervisor/HHW</w:t>
                    </w:r>
                  </w:p>
                  <w:p w14:paraId="376F069C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785-462-8139</w:t>
                    </w:r>
                  </w:p>
                  <w:p w14:paraId="395D715A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785-462-6717</w:t>
                    </w:r>
                  </w:p>
                  <w:p w14:paraId="50D26C00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8621D4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Emily Strange</w:t>
                    </w:r>
                  </w:p>
                  <w:p w14:paraId="3BCC9616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Health Dept. Administrator</w:t>
                    </w:r>
                  </w:p>
                  <w:p w14:paraId="32A69C31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785-460-4596</w:t>
                    </w:r>
                  </w:p>
                  <w:p w14:paraId="3CC2C13E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785-460-4595</w:t>
                    </w:r>
                  </w:p>
                  <w:p w14:paraId="167C3F44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793E214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David Becker</w:t>
                    </w:r>
                  </w:p>
                  <w:p w14:paraId="3F54F2F5" w14:textId="3BA21C7C" w:rsidR="00CE36CA" w:rsidRPr="00CE36CA" w:rsidRDefault="001E04BB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Emergency Management Dir</w:t>
                    </w:r>
                  </w:p>
                  <w:p w14:paraId="38F964BD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785-460-4516</w:t>
                    </w:r>
                  </w:p>
                  <w:p w14:paraId="529A884A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785-460-4518</w:t>
                    </w:r>
                  </w:p>
                  <w:p w14:paraId="6E1CF600" w14:textId="1AC3BB15" w:rsidR="00CE36CA" w:rsidRPr="00CE36CA" w:rsidRDefault="00CE36CA" w:rsidP="00F5012F">
                    <w:pPr>
                      <w:shd w:val="clear" w:color="auto" w:fill="039BE3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8165330" w14:textId="4E7431B4" w:rsidR="00CE36CA" w:rsidRDefault="004D15AD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Dain Carmen</w:t>
                    </w:r>
                  </w:p>
                  <w:p w14:paraId="5AA3ABEB" w14:textId="0D356D45" w:rsidR="00EF6923" w:rsidRPr="00CE36CA" w:rsidRDefault="00EF6923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Interim EMS Director</w:t>
                    </w:r>
                  </w:p>
                  <w:p w14:paraId="3B823593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785-460-4585</w:t>
                    </w:r>
                  </w:p>
                  <w:p w14:paraId="0D4E19C7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785-460-4586</w:t>
                    </w:r>
                  </w:p>
                  <w:p w14:paraId="083FA4D0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CA277E9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Bruce Webb</w:t>
                    </w:r>
                  </w:p>
                  <w:p w14:paraId="4FDEEFE6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Appraiser</w:t>
                    </w:r>
                  </w:p>
                  <w:p w14:paraId="36A6249F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785-460-4525</w:t>
                    </w:r>
                  </w:p>
                  <w:p w14:paraId="1ED7A7FA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Fax:  785-460-4527</w:t>
                    </w:r>
                  </w:p>
                  <w:p w14:paraId="5253EED9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8FECA2E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Brent Mariman</w:t>
                    </w:r>
                  </w:p>
                  <w:p w14:paraId="619F2E43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Information Technologist</w:t>
                    </w:r>
                  </w:p>
                  <w:p w14:paraId="32BE9B61" w14:textId="77777777" w:rsidR="00CE36CA" w:rsidRPr="00CE36CA" w:rsidRDefault="00CE36CA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E36CA">
                      <w:rPr>
                        <w:color w:val="FFFFFF" w:themeColor="background1"/>
                        <w:sz w:val="20"/>
                        <w:szCs w:val="20"/>
                      </w:rPr>
                      <w:t>785-460-4317</w:t>
                    </w:r>
                  </w:p>
                  <w:p w14:paraId="73317069" w14:textId="77777777" w:rsidR="00B1067E" w:rsidRPr="00CE36CA" w:rsidRDefault="00B1067E" w:rsidP="001E04BB">
                    <w:pPr>
                      <w:shd w:val="clear" w:color="auto" w:fill="039BE3"/>
                      <w:ind w:left="-90" w:firstLine="63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132C89" w14:textId="37D43FD4" w:rsidR="00356169" w:rsidRDefault="00356169" w:rsidP="00CE36CA">
    <w:pPr>
      <w:pStyle w:val="Header"/>
      <w:shd w:val="clear" w:color="auto" w:fill="7F7F7F" w:themeFill="text1" w:themeFillTint="80"/>
      <w:tabs>
        <w:tab w:val="clear" w:pos="9360"/>
      </w:tabs>
      <w:ind w:left="1710" w:right="-1440"/>
      <w:jc w:val="center"/>
      <w:rPr>
        <w:color w:val="FFFFFF" w:themeColor="background1"/>
      </w:rPr>
    </w:pPr>
  </w:p>
  <w:p w14:paraId="5864D925" w14:textId="3CCCCB8A" w:rsidR="00356169" w:rsidRPr="00356169" w:rsidRDefault="002B3A95" w:rsidP="00CE36CA">
    <w:pPr>
      <w:pStyle w:val="Header"/>
      <w:shd w:val="clear" w:color="auto" w:fill="7F7F7F" w:themeFill="text1" w:themeFillTint="80"/>
      <w:tabs>
        <w:tab w:val="clear" w:pos="9360"/>
      </w:tabs>
      <w:ind w:left="1710" w:right="-1440"/>
      <w:jc w:val="center"/>
      <w:rPr>
        <w:color w:val="FFFFFF" w:themeColor="background1"/>
      </w:rPr>
    </w:pPr>
    <w:r w:rsidRPr="00356169">
      <w:rPr>
        <w:color w:val="FFFFFF" w:themeColor="background1"/>
      </w:rPr>
      <w:t xml:space="preserve">300 N COURT AVENUE </w:t>
    </w:r>
    <w:r w:rsidR="00356169" w:rsidRPr="00356169">
      <w:rPr>
        <w:color w:val="FFFFFF" w:themeColor="background1"/>
      </w:rPr>
      <w:t>• COLBY, KS 67701</w:t>
    </w:r>
    <w:r w:rsidR="00C214F2">
      <w:rPr>
        <w:color w:val="FFFFFF" w:themeColor="background1"/>
      </w:rPr>
      <w:t xml:space="preserve"> </w:t>
    </w:r>
    <w:r w:rsidR="00C214F2">
      <w:rPr>
        <w:rFonts w:ascii="Calibri" w:hAnsi="Calibri"/>
        <w:color w:val="FFFFFF" w:themeColor="background1"/>
      </w:rPr>
      <w:t>•</w:t>
    </w:r>
    <w:r w:rsidR="00CE36CA">
      <w:rPr>
        <w:color w:val="FFFFFF" w:themeColor="background1"/>
      </w:rPr>
      <w:t xml:space="preserve"> 785.460.4510</w:t>
    </w:r>
  </w:p>
  <w:p w14:paraId="2FEB4080" w14:textId="667500C0" w:rsidR="00B8779F" w:rsidRDefault="00B8779F" w:rsidP="00CE36CA">
    <w:pPr>
      <w:pStyle w:val="Header"/>
      <w:shd w:val="clear" w:color="auto" w:fill="7F7F7F" w:themeFill="text1" w:themeFillTint="80"/>
      <w:tabs>
        <w:tab w:val="clear" w:pos="9360"/>
      </w:tabs>
      <w:ind w:left="171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973B" w14:textId="77777777" w:rsidR="00EF6923" w:rsidRDefault="00EF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B0B"/>
    <w:multiLevelType w:val="hybridMultilevel"/>
    <w:tmpl w:val="20F2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3DE"/>
    <w:multiLevelType w:val="hybridMultilevel"/>
    <w:tmpl w:val="0172CB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E2"/>
    <w:rsid w:val="0003109B"/>
    <w:rsid w:val="000629FF"/>
    <w:rsid w:val="000A08A4"/>
    <w:rsid w:val="00121C89"/>
    <w:rsid w:val="00136328"/>
    <w:rsid w:val="001E04BB"/>
    <w:rsid w:val="002B3A95"/>
    <w:rsid w:val="00353251"/>
    <w:rsid w:val="00356169"/>
    <w:rsid w:val="003D2859"/>
    <w:rsid w:val="003F1E1D"/>
    <w:rsid w:val="00484A03"/>
    <w:rsid w:val="004D15AD"/>
    <w:rsid w:val="006033C9"/>
    <w:rsid w:val="00604F54"/>
    <w:rsid w:val="00686AEA"/>
    <w:rsid w:val="00687C99"/>
    <w:rsid w:val="00697200"/>
    <w:rsid w:val="00753AB6"/>
    <w:rsid w:val="007D43E2"/>
    <w:rsid w:val="008818B0"/>
    <w:rsid w:val="0090360E"/>
    <w:rsid w:val="00917991"/>
    <w:rsid w:val="00926B75"/>
    <w:rsid w:val="009453D6"/>
    <w:rsid w:val="00987B3B"/>
    <w:rsid w:val="00A45899"/>
    <w:rsid w:val="00AA3DC6"/>
    <w:rsid w:val="00AE4280"/>
    <w:rsid w:val="00B1067E"/>
    <w:rsid w:val="00B415D9"/>
    <w:rsid w:val="00B85CDC"/>
    <w:rsid w:val="00B8779F"/>
    <w:rsid w:val="00BB0009"/>
    <w:rsid w:val="00C214F2"/>
    <w:rsid w:val="00CE36CA"/>
    <w:rsid w:val="00D157A8"/>
    <w:rsid w:val="00E03E03"/>
    <w:rsid w:val="00E2157C"/>
    <w:rsid w:val="00EC708B"/>
    <w:rsid w:val="00EF6923"/>
    <w:rsid w:val="00F5012F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A7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E2"/>
  </w:style>
  <w:style w:type="paragraph" w:styleId="Footer">
    <w:name w:val="footer"/>
    <w:basedOn w:val="Normal"/>
    <w:link w:val="FooterChar"/>
    <w:uiPriority w:val="99"/>
    <w:unhideWhenUsed/>
    <w:rsid w:val="007D4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E2"/>
  </w:style>
  <w:style w:type="character" w:styleId="Strong">
    <w:name w:val="Strong"/>
    <w:basedOn w:val="DefaultParagraphFont"/>
    <w:uiPriority w:val="22"/>
    <w:qFormat/>
    <w:rsid w:val="00B8779F"/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rsid w:val="00121C89"/>
    <w:pPr>
      <w:spacing w:before="72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121C89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21C89"/>
    <w:pPr>
      <w:spacing w:before="480" w:after="96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121C89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121C89"/>
    <w:pPr>
      <w:spacing w:before="4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121C89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Name">
    <w:name w:val="Name"/>
    <w:basedOn w:val="Normal"/>
    <w:qFormat/>
    <w:rsid w:val="00121C89"/>
    <w:pPr>
      <w:spacing w:before="40" w:after="160" w:line="288" w:lineRule="auto"/>
    </w:pPr>
    <w:rPr>
      <w:b/>
      <w:color w:val="595959" w:themeColor="text1" w:themeTint="A6"/>
      <w:kern w:val="20"/>
      <w:lang w:eastAsia="ja-JP"/>
    </w:rPr>
  </w:style>
  <w:style w:type="paragraph" w:styleId="Title">
    <w:name w:val="Title"/>
    <w:basedOn w:val="Heading1"/>
    <w:next w:val="Normal"/>
    <w:link w:val="TitleChar"/>
    <w:uiPriority w:val="10"/>
    <w:qFormat/>
    <w:rsid w:val="00121C89"/>
    <w:pPr>
      <w:keepNext w:val="0"/>
      <w:keepLines w:val="0"/>
      <w:spacing w:before="0" w:after="360"/>
      <w:contextualSpacing/>
    </w:pPr>
    <w:rPr>
      <w:caps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1C89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DC6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129BCAB-CDAE-425A-B9F3-40689E63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Baughn</dc:creator>
  <cp:keywords>Domai</cp:keywords>
  <dc:description/>
  <cp:lastModifiedBy>Emily Strange</cp:lastModifiedBy>
  <cp:revision>2</cp:revision>
  <cp:lastPrinted>2018-11-29T14:59:00Z</cp:lastPrinted>
  <dcterms:created xsi:type="dcterms:W3CDTF">2019-08-01T18:48:00Z</dcterms:created>
  <dcterms:modified xsi:type="dcterms:W3CDTF">2019-08-01T18:48:00Z</dcterms:modified>
</cp:coreProperties>
</file>